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D2" w:rsidRPr="00C3227D" w:rsidRDefault="00324F5C" w:rsidP="00324F5C">
      <w:pPr>
        <w:spacing w:after="120"/>
        <w:ind w:left="720" w:hanging="720"/>
        <w:jc w:val="center"/>
        <w:rPr>
          <w:rFonts w:ascii="Arial" w:hAnsi="Arial"/>
          <w:b/>
          <w:lang w:val="en-US"/>
        </w:rPr>
      </w:pPr>
      <w:bookmarkStart w:id="0" w:name="_GoBack"/>
      <w:bookmarkEnd w:id="0"/>
      <w:r w:rsidRPr="00C3227D">
        <w:rPr>
          <w:rFonts w:ascii="Arial" w:hAnsi="Arial"/>
          <w:b/>
          <w:lang w:val="en-US"/>
        </w:rPr>
        <w:t>ĐÁP ÁN</w:t>
      </w:r>
      <w:r w:rsidR="00C3227D" w:rsidRPr="00C3227D">
        <w:rPr>
          <w:rFonts w:ascii="Arial" w:hAnsi="Arial"/>
          <w:b/>
          <w:lang w:val="en-US"/>
        </w:rPr>
        <w:t xml:space="preserve"> TOÁN 11 NGAY 07/04/2018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820"/>
        <w:gridCol w:w="947"/>
      </w:tblGrid>
      <w:tr w:rsidR="00324F5C" w:rsidRPr="004B77E6" w:rsidTr="00324F5C">
        <w:tc>
          <w:tcPr>
            <w:tcW w:w="1098" w:type="dxa"/>
            <w:vMerge w:val="restart"/>
          </w:tcPr>
          <w:p w:rsidR="00324F5C" w:rsidRPr="004B77E6" w:rsidRDefault="00324F5C" w:rsidP="00324F5C">
            <w:pPr>
              <w:tabs>
                <w:tab w:val="left" w:pos="815"/>
              </w:tabs>
              <w:rPr>
                <w:noProof/>
              </w:rPr>
            </w:pPr>
            <w:r w:rsidRPr="004B77E6">
              <w:rPr>
                <w:noProof/>
              </w:rPr>
              <w:t>Câu 1a</w:t>
            </w:r>
          </w:p>
        </w:tc>
        <w:tc>
          <w:tcPr>
            <w:tcW w:w="8820" w:type="dxa"/>
          </w:tcPr>
          <w:p w:rsidR="00324F5C" w:rsidRPr="004B77E6" w:rsidRDefault="00324F5C" w:rsidP="00324F5C">
            <w:pPr>
              <w:tabs>
                <w:tab w:val="left" w:pos="815"/>
              </w:tabs>
            </w:pPr>
            <w:r w:rsidRPr="004B77E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A47A0A" wp14:editId="2EEAB344">
                      <wp:simplePos x="0" y="0"/>
                      <wp:positionH relativeFrom="column">
                        <wp:posOffset>26406</wp:posOffset>
                      </wp:positionH>
                      <wp:positionV relativeFrom="paragraph">
                        <wp:posOffset>249555</wp:posOffset>
                      </wp:positionV>
                      <wp:extent cx="27305" cy="27305"/>
                      <wp:effectExtent l="0" t="0" r="10795" b="1079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" cy="273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2.1pt;margin-top:19.65pt;width:2.15pt;height: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" fillcolor="black [3200]" strokecolor="black [1600]" strokeweight="2pt"/>
                  </w:pict>
                </mc:Fallback>
              </mc:AlternateConten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  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position w:val="-24"/>
                </w:rPr>
                <w:object w:dxaOrig="220" w:dyaOrig="62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2.1pt;height:35.1pt" o:ole="">
                    <v:imagedata r:id="rId6" o:title=""/>
                  </v:shape>
                  <o:OLEObject Type="Embed" ProgID="Equation.DSMT4" ShapeID="_x0000_i1025" DrawAspect="Content" ObjectID="_1584505836" r:id="rId7"/>
                </w:object>
              </m:r>
            </m:oMath>
            <w:r w:rsidRPr="004B77E6">
              <w:tab/>
            </w:r>
          </w:p>
        </w:tc>
        <w:tc>
          <w:tcPr>
            <w:tcW w:w="947" w:type="dxa"/>
            <w:vAlign w:val="center"/>
          </w:tcPr>
          <w:p w:rsidR="00324F5C" w:rsidRPr="004B77E6" w:rsidRDefault="00324F5C" w:rsidP="00324F5C">
            <w:pPr>
              <w:jc w:val="center"/>
            </w:pPr>
          </w:p>
          <w:p w:rsidR="00324F5C" w:rsidRPr="004B77E6" w:rsidRDefault="00324F5C" w:rsidP="00324F5C">
            <w:pPr>
              <w:jc w:val="center"/>
            </w:pPr>
            <w:r w:rsidRPr="004B77E6">
              <w:t>0.25</w:t>
            </w:r>
          </w:p>
        </w:tc>
      </w:tr>
      <w:tr w:rsidR="00324F5C" w:rsidRPr="004B77E6" w:rsidTr="00324F5C">
        <w:tc>
          <w:tcPr>
            <w:tcW w:w="1098" w:type="dxa"/>
            <w:vMerge/>
          </w:tcPr>
          <w:p w:rsidR="00324F5C" w:rsidRPr="004B77E6" w:rsidRDefault="00324F5C" w:rsidP="00324F5C">
            <w:pPr>
              <w:rPr>
                <w:noProof/>
              </w:rPr>
            </w:pPr>
          </w:p>
        </w:tc>
        <w:tc>
          <w:tcPr>
            <w:tcW w:w="8820" w:type="dxa"/>
          </w:tcPr>
          <w:p w:rsidR="00324F5C" w:rsidRPr="004B77E6" w:rsidRDefault="00324F5C" w:rsidP="00324F5C">
            <w:r w:rsidRPr="004B77E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EC052D" wp14:editId="058F8883">
                      <wp:simplePos x="0" y="0"/>
                      <wp:positionH relativeFrom="column">
                        <wp:posOffset>18679</wp:posOffset>
                      </wp:positionH>
                      <wp:positionV relativeFrom="paragraph">
                        <wp:posOffset>284480</wp:posOffset>
                      </wp:positionV>
                      <wp:extent cx="27305" cy="27305"/>
                      <wp:effectExtent l="0" t="0" r="10795" b="1079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" cy="273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1.45pt;margin-top:22.4pt;width:2.15pt;height: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" fillcolor="black [3200]" strokecolor="black [1600]" strokeweight="2pt"/>
                  </w:pict>
                </mc:Fallback>
              </mc:AlternateContent>
            </w:r>
            <w:r w:rsidRPr="004B77E6">
              <w:t xml:space="preserve">  </w:t>
            </w:r>
            <w:r w:rsidRPr="004B77E6">
              <w:rPr>
                <w:position w:val="-20"/>
              </w:rPr>
              <w:object w:dxaOrig="880" w:dyaOrig="440">
                <v:shape id="_x0000_i1026" type="#_x0000_t75" style="width:57.5pt;height:28.45pt" o:ole="">
                  <v:imagedata r:id="rId8" o:title=""/>
                </v:shape>
                <o:OLEObject Type="Embed" ProgID="Equation.DSMT4" ShapeID="_x0000_i1026" DrawAspect="Content" ObjectID="_1584505837" r:id="rId9"/>
              </w:object>
            </w:r>
            <w:r w:rsidRPr="004B77E6">
              <w:t xml:space="preserve">= </w:t>
            </w:r>
            <w:r w:rsidRPr="004B77E6">
              <w:rPr>
                <w:position w:val="-24"/>
              </w:rPr>
              <w:object w:dxaOrig="1340" w:dyaOrig="660">
                <v:shape id="_x0000_i1027" type="#_x0000_t75" style="width:88.35pt;height:42.95pt" o:ole="">
                  <v:imagedata r:id="rId10" o:title=""/>
                </v:shape>
                <o:OLEObject Type="Embed" ProgID="Equation.DSMT4" ShapeID="_x0000_i1027" DrawAspect="Content" ObjectID="_1584505838" r:id="rId11"/>
              </w:object>
            </w:r>
          </w:p>
          <w:p w:rsidR="00324F5C" w:rsidRPr="004B77E6" w:rsidRDefault="00324F5C" w:rsidP="00324F5C">
            <w:r w:rsidRPr="004B77E6">
              <w:t xml:space="preserve">                  = </w:t>
            </w:r>
            <w:r w:rsidRPr="004B77E6">
              <w:rPr>
                <w:position w:val="-28"/>
              </w:rPr>
              <w:object w:dxaOrig="1680" w:dyaOrig="660">
                <v:shape id="_x0000_i1028" type="#_x0000_t75" style="width:110.1pt;height:42.95pt" o:ole="">
                  <v:imagedata r:id="rId12" o:title=""/>
                </v:shape>
                <o:OLEObject Type="Embed" ProgID="Equation.DSMT4" ShapeID="_x0000_i1028" DrawAspect="Content" ObjectID="_1584505839" r:id="rId13"/>
              </w:object>
            </w:r>
          </w:p>
          <w:p w:rsidR="00324F5C" w:rsidRPr="004B77E6" w:rsidRDefault="00324F5C" w:rsidP="00324F5C">
            <w:r w:rsidRPr="004B77E6">
              <w:t xml:space="preserve">                  = </w:t>
            </w:r>
            <w:r w:rsidRPr="004B77E6">
              <w:rPr>
                <w:position w:val="-24"/>
              </w:rPr>
              <w:object w:dxaOrig="900" w:dyaOrig="620">
                <v:shape id="_x0000_i1029" type="#_x0000_t75" style="width:59.3pt;height:39.95pt" o:ole="">
                  <v:imagedata r:id="rId14" o:title=""/>
                </v:shape>
                <o:OLEObject Type="Embed" ProgID="Equation.DSMT4" ShapeID="_x0000_i1029" DrawAspect="Content" ObjectID="_1584505840" r:id="rId15"/>
              </w:object>
            </w:r>
          </w:p>
        </w:tc>
        <w:tc>
          <w:tcPr>
            <w:tcW w:w="947" w:type="dxa"/>
            <w:vAlign w:val="center"/>
          </w:tcPr>
          <w:p w:rsidR="00324F5C" w:rsidRPr="004B77E6" w:rsidRDefault="00324F5C" w:rsidP="00324F5C">
            <w:pPr>
              <w:jc w:val="center"/>
            </w:pPr>
          </w:p>
          <w:p w:rsidR="00324F5C" w:rsidRPr="004B77E6" w:rsidRDefault="00324F5C" w:rsidP="00324F5C">
            <w:pPr>
              <w:jc w:val="center"/>
            </w:pPr>
            <w:r w:rsidRPr="004B77E6">
              <w:t>0.25</w:t>
            </w:r>
          </w:p>
        </w:tc>
      </w:tr>
      <w:tr w:rsidR="00324F5C" w:rsidRPr="004B77E6" w:rsidTr="00324F5C">
        <w:tc>
          <w:tcPr>
            <w:tcW w:w="1098" w:type="dxa"/>
            <w:vMerge/>
          </w:tcPr>
          <w:p w:rsidR="00324F5C" w:rsidRPr="004B77E6" w:rsidRDefault="00324F5C" w:rsidP="00324F5C"/>
        </w:tc>
        <w:tc>
          <w:tcPr>
            <w:tcW w:w="8820" w:type="dxa"/>
          </w:tcPr>
          <w:p w:rsidR="00324F5C" w:rsidRPr="004B77E6" w:rsidRDefault="00324F5C" w:rsidP="00324F5C">
            <w:r w:rsidRPr="004B77E6">
              <w:t xml:space="preserve">= </w:t>
            </w:r>
            <w:r w:rsidRPr="004B77E6">
              <w:rPr>
                <w:position w:val="-24"/>
              </w:rPr>
              <w:object w:dxaOrig="940" w:dyaOrig="620">
                <v:shape id="_x0000_i1030" type="#_x0000_t75" style="width:55.65pt;height:37.5pt" o:ole="">
                  <v:imagedata r:id="rId16" o:title=""/>
                </v:shape>
                <o:OLEObject Type="Embed" ProgID="Equation.DSMT4" ShapeID="_x0000_i1030" DrawAspect="Content" ObjectID="_1584505841" r:id="rId17"/>
              </w:object>
            </w:r>
          </w:p>
        </w:tc>
        <w:tc>
          <w:tcPr>
            <w:tcW w:w="947" w:type="dxa"/>
            <w:vAlign w:val="center"/>
          </w:tcPr>
          <w:p w:rsidR="00324F5C" w:rsidRPr="004B77E6" w:rsidRDefault="00324F5C" w:rsidP="00324F5C">
            <w:pPr>
              <w:jc w:val="center"/>
            </w:pPr>
          </w:p>
          <w:p w:rsidR="00324F5C" w:rsidRPr="004B77E6" w:rsidRDefault="00324F5C" w:rsidP="00324F5C">
            <w:pPr>
              <w:jc w:val="center"/>
            </w:pPr>
            <w:r w:rsidRPr="004B77E6">
              <w:t>0.25</w:t>
            </w:r>
          </w:p>
        </w:tc>
      </w:tr>
      <w:tr w:rsidR="00324F5C" w:rsidRPr="004B77E6" w:rsidTr="00324F5C">
        <w:tc>
          <w:tcPr>
            <w:tcW w:w="1098" w:type="dxa"/>
            <w:vMerge/>
          </w:tcPr>
          <w:p w:rsidR="00324F5C" w:rsidRPr="004B77E6" w:rsidRDefault="00324F5C" w:rsidP="00324F5C"/>
        </w:tc>
        <w:tc>
          <w:tcPr>
            <w:tcW w:w="8820" w:type="dxa"/>
          </w:tcPr>
          <w:p w:rsidR="00324F5C" w:rsidRPr="004B77E6" w:rsidRDefault="00324F5C" w:rsidP="00324F5C">
            <w:r w:rsidRPr="004B77E6">
              <w:t xml:space="preserve">  Ta có: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d>
            </m:oMath>
            <w:r w:rsidRPr="004B77E6">
              <w:rPr>
                <w:rFonts w:eastAsiaTheme="minorEastAsia"/>
              </w:rPr>
              <w:t xml:space="preserve"> = </w:t>
            </w:r>
            <w:r w:rsidRPr="004B77E6">
              <w:rPr>
                <w:position w:val="-20"/>
              </w:rPr>
              <w:object w:dxaOrig="880" w:dyaOrig="440">
                <v:shape id="_x0000_i1031" type="#_x0000_t75" style="width:57.5pt;height:28.45pt" o:ole="">
                  <v:imagedata r:id="rId8" o:title=""/>
                </v:shape>
                <o:OLEObject Type="Embed" ProgID="Equation.DSMT4" ShapeID="_x0000_i1031" DrawAspect="Content" ObjectID="_1584505842" r:id="rId18"/>
              </w:object>
            </w:r>
            <w:r w:rsidRPr="004B77E6">
              <w:t xml:space="preserve">= </w:t>
            </w:r>
            <w:r w:rsidRPr="004B77E6">
              <w:rPr>
                <w:position w:val="-24"/>
              </w:rPr>
              <w:object w:dxaOrig="220" w:dyaOrig="620">
                <v:shape id="_x0000_i1032" type="#_x0000_t75" style="width:12.7pt;height:37.5pt" o:ole="">
                  <v:imagedata r:id="rId19" o:title=""/>
                </v:shape>
                <o:OLEObject Type="Embed" ProgID="Equation.DSMT4" ShapeID="_x0000_i1032" DrawAspect="Content" ObjectID="_1584505843" r:id="rId20"/>
              </w:object>
            </w:r>
          </w:p>
          <w:p w:rsidR="00324F5C" w:rsidRPr="004B77E6" w:rsidRDefault="00324F5C" w:rsidP="00324F5C">
            <w:r w:rsidRPr="004B77E6">
              <w:t xml:space="preserve">=&gt; Hàm số liên tục tại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=2</m:t>
              </m:r>
            </m:oMath>
            <w:r w:rsidRPr="004B77E6">
              <w:rPr>
                <w:rFonts w:eastAsiaTheme="minorEastAsia"/>
              </w:rPr>
              <w:t>.</w:t>
            </w:r>
          </w:p>
        </w:tc>
        <w:tc>
          <w:tcPr>
            <w:tcW w:w="947" w:type="dxa"/>
            <w:vAlign w:val="center"/>
          </w:tcPr>
          <w:p w:rsidR="00324F5C" w:rsidRPr="004B77E6" w:rsidRDefault="00324F5C" w:rsidP="00324F5C">
            <w:pPr>
              <w:jc w:val="center"/>
            </w:pPr>
          </w:p>
          <w:p w:rsidR="00324F5C" w:rsidRPr="004B77E6" w:rsidRDefault="00324F5C" w:rsidP="00324F5C">
            <w:pPr>
              <w:jc w:val="center"/>
            </w:pPr>
            <w:r w:rsidRPr="004B77E6">
              <w:t>0.25</w:t>
            </w:r>
          </w:p>
        </w:tc>
      </w:tr>
      <w:tr w:rsidR="00324F5C" w:rsidRPr="004B77E6" w:rsidTr="00324F5C">
        <w:tc>
          <w:tcPr>
            <w:tcW w:w="1098" w:type="dxa"/>
            <w:vMerge w:val="restart"/>
          </w:tcPr>
          <w:p w:rsidR="00324F5C" w:rsidRPr="004B77E6" w:rsidRDefault="00324F5C" w:rsidP="003C564D">
            <w:r w:rsidRPr="004B77E6">
              <w:t xml:space="preserve">Câu </w:t>
            </w:r>
            <w:r w:rsidR="003C564D" w:rsidRPr="004B77E6">
              <w:t>1</w:t>
            </w:r>
            <w:r w:rsidRPr="004B77E6">
              <w:t xml:space="preserve">b. </w:t>
            </w:r>
          </w:p>
        </w:tc>
        <w:tc>
          <w:tcPr>
            <w:tcW w:w="8820" w:type="dxa"/>
          </w:tcPr>
          <w:p w:rsidR="00324F5C" w:rsidRPr="004B77E6" w:rsidRDefault="00324F5C" w:rsidP="00324F5C"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=1-</m:t>
                </m:r>
                <m:r>
                  <m:rPr>
                    <m:sty m:val="p"/>
                  </m:rPr>
                  <w:rPr>
                    <w:rFonts w:ascii="Cambria Math" w:hAnsi="Cambria Math"/>
                    <w:position w:val="-24"/>
                  </w:rPr>
                  <w:object w:dxaOrig="220" w:dyaOrig="620">
                    <v:shape id="_x0000_i1033" type="#_x0000_t75" style="width:13.3pt;height:39.35pt" o:ole="">
                      <v:imagedata r:id="rId21" o:title=""/>
                    </v:shape>
                    <o:OLEObject Type="Embed" ProgID="Equation.DSMT4" ShapeID="_x0000_i1033" DrawAspect="Content" ObjectID="_1584505844" r:id="rId22"/>
                  </w:objec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position w:val="-24"/>
                  </w:rPr>
                  <w:object w:dxaOrig="220" w:dyaOrig="620">
                    <v:shape id="_x0000_i1034" type="#_x0000_t75" style="width:13.3pt;height:39.35pt" o:ole="">
                      <v:imagedata r:id="rId23" o:title=""/>
                    </v:shape>
                    <o:OLEObject Type="Embed" ProgID="Equation.DSMT4" ShapeID="_x0000_i1034" DrawAspect="Content" ObjectID="_1584505845" r:id="rId24"/>
                  </w:object>
                </m:r>
              </m:oMath>
            </m:oMathPara>
          </w:p>
        </w:tc>
        <w:tc>
          <w:tcPr>
            <w:tcW w:w="947" w:type="dxa"/>
            <w:vAlign w:val="center"/>
          </w:tcPr>
          <w:p w:rsidR="00324F5C" w:rsidRPr="004B77E6" w:rsidRDefault="00324F5C" w:rsidP="00324F5C">
            <w:pPr>
              <w:jc w:val="center"/>
            </w:pPr>
            <w:r w:rsidRPr="004B77E6">
              <w:t>0.25</w:t>
            </w:r>
          </w:p>
        </w:tc>
      </w:tr>
      <w:tr w:rsidR="00324F5C" w:rsidRPr="004B77E6" w:rsidTr="00324F5C">
        <w:tc>
          <w:tcPr>
            <w:tcW w:w="1098" w:type="dxa"/>
            <w:vMerge/>
          </w:tcPr>
          <w:p w:rsidR="00324F5C" w:rsidRPr="004B77E6" w:rsidRDefault="00324F5C" w:rsidP="00324F5C"/>
        </w:tc>
        <w:tc>
          <w:tcPr>
            <w:tcW w:w="8820" w:type="dxa"/>
          </w:tcPr>
          <w:p w:rsidR="00324F5C" w:rsidRPr="004B77E6" w:rsidRDefault="00324F5C" w:rsidP="00324F5C">
            <w:r w:rsidRPr="004B77E6">
              <w:rPr>
                <w:position w:val="-20"/>
              </w:rPr>
              <w:object w:dxaOrig="880" w:dyaOrig="440">
                <v:shape id="_x0000_i1035" type="#_x0000_t75" style="width:57.5pt;height:28.45pt" o:ole="">
                  <v:imagedata r:id="rId25" o:title=""/>
                </v:shape>
                <o:OLEObject Type="Embed" ProgID="Equation.DSMT4" ShapeID="_x0000_i1035" DrawAspect="Content" ObjectID="_1584505846" r:id="rId26"/>
              </w:object>
            </w:r>
            <w:r w:rsidRPr="004B77E6">
              <w:t xml:space="preserve">= </w:t>
            </w:r>
            <w:r w:rsidRPr="004B77E6">
              <w:rPr>
                <w:position w:val="-24"/>
              </w:rPr>
              <w:object w:dxaOrig="1939" w:dyaOrig="700">
                <v:shape id="_x0000_i1036" type="#_x0000_t75" style="width:116.15pt;height:42.35pt" o:ole="">
                  <v:imagedata r:id="rId27" o:title=""/>
                </v:shape>
                <o:OLEObject Type="Embed" ProgID="Equation.DSMT4" ShapeID="_x0000_i1036" DrawAspect="Content" ObjectID="_1584505847" r:id="rId28"/>
              </w:object>
            </w:r>
            <w:r w:rsidRPr="004B77E6">
              <w:t xml:space="preserve">= </w:t>
            </w:r>
            <w:r w:rsidRPr="004B77E6">
              <w:rPr>
                <w:position w:val="-46"/>
              </w:rPr>
              <w:object w:dxaOrig="3820" w:dyaOrig="1040">
                <v:shape id="_x0000_i1037" type="#_x0000_t75" style="width:195.45pt;height:52.05pt" o:ole="">
                  <v:imagedata r:id="rId29" o:title=""/>
                </v:shape>
                <o:OLEObject Type="Embed" ProgID="Equation.DSMT4" ShapeID="_x0000_i1037" DrawAspect="Content" ObjectID="_1584505848" r:id="rId30"/>
              </w:object>
            </w:r>
          </w:p>
        </w:tc>
        <w:tc>
          <w:tcPr>
            <w:tcW w:w="947" w:type="dxa"/>
            <w:vAlign w:val="center"/>
          </w:tcPr>
          <w:p w:rsidR="00324F5C" w:rsidRPr="004B77E6" w:rsidRDefault="00324F5C" w:rsidP="00324F5C">
            <w:pPr>
              <w:jc w:val="center"/>
            </w:pPr>
            <w:r w:rsidRPr="004B77E6">
              <w:t>0.25</w:t>
            </w:r>
          </w:p>
        </w:tc>
      </w:tr>
      <w:tr w:rsidR="00324F5C" w:rsidRPr="004B77E6" w:rsidTr="00324F5C">
        <w:tc>
          <w:tcPr>
            <w:tcW w:w="1098" w:type="dxa"/>
            <w:vMerge/>
          </w:tcPr>
          <w:p w:rsidR="00324F5C" w:rsidRPr="004B77E6" w:rsidRDefault="00324F5C" w:rsidP="00324F5C"/>
        </w:tc>
        <w:tc>
          <w:tcPr>
            <w:tcW w:w="8820" w:type="dxa"/>
          </w:tcPr>
          <w:p w:rsidR="00324F5C" w:rsidRPr="004B77E6" w:rsidRDefault="00324F5C" w:rsidP="00324F5C">
            <w:pPr>
              <w:rPr>
                <w:position w:val="-46"/>
              </w:rPr>
            </w:pPr>
            <w:r w:rsidRPr="004B77E6">
              <w:t xml:space="preserve">= </w:t>
            </w:r>
            <w:r w:rsidRPr="004B77E6">
              <w:rPr>
                <w:position w:val="-46"/>
              </w:rPr>
              <w:object w:dxaOrig="2740" w:dyaOrig="880">
                <v:shape id="_x0000_i1038" type="#_x0000_t75" style="width:159.75pt;height:50.2pt" o:ole="">
                  <v:imagedata r:id="rId31" o:title=""/>
                </v:shape>
                <o:OLEObject Type="Embed" ProgID="Equation.DSMT4" ShapeID="_x0000_i1038" DrawAspect="Content" ObjectID="_1584505849" r:id="rId32"/>
              </w:object>
            </w:r>
            <w:r w:rsidRPr="004B77E6">
              <w:t xml:space="preserve"> = </w:t>
            </w:r>
            <w:r w:rsidRPr="004B77E6">
              <w:rPr>
                <w:position w:val="-46"/>
              </w:rPr>
              <w:object w:dxaOrig="2740" w:dyaOrig="880">
                <v:shape id="_x0000_i1039" type="#_x0000_t75" style="width:160.95pt;height:50.8pt" o:ole="">
                  <v:imagedata r:id="rId33" o:title=""/>
                </v:shape>
                <o:OLEObject Type="Embed" ProgID="Equation.DSMT4" ShapeID="_x0000_i1039" DrawAspect="Content" ObjectID="_1584505850" r:id="rId34"/>
              </w:object>
            </w:r>
          </w:p>
          <w:p w:rsidR="00324F5C" w:rsidRPr="004B77E6" w:rsidRDefault="00324F5C" w:rsidP="00324F5C">
            <w:r w:rsidRPr="004B77E6">
              <w:t xml:space="preserve">= </w:t>
            </w:r>
            <w:r w:rsidRPr="004B77E6">
              <w:rPr>
                <w:position w:val="-46"/>
              </w:rPr>
              <w:object w:dxaOrig="2740" w:dyaOrig="880">
                <v:shape id="_x0000_i1040" type="#_x0000_t75" style="width:159.75pt;height:50.2pt" o:ole="">
                  <v:imagedata r:id="rId35" o:title=""/>
                </v:shape>
                <o:OLEObject Type="Embed" ProgID="Equation.DSMT4" ShapeID="_x0000_i1040" DrawAspect="Content" ObjectID="_1584505851" r:id="rId36"/>
              </w:object>
            </w:r>
            <w:r w:rsidRPr="004B77E6">
              <w:t xml:space="preserve"> = </w:t>
            </w:r>
            <w:r w:rsidRPr="004B77E6">
              <w:rPr>
                <w:position w:val="-30"/>
              </w:rPr>
              <w:object w:dxaOrig="1939" w:dyaOrig="680">
                <v:shape id="_x0000_i1041" type="#_x0000_t75" style="width:114.35pt;height:39.95pt" o:ole="">
                  <v:imagedata r:id="rId37" o:title=""/>
                </v:shape>
                <o:OLEObject Type="Embed" ProgID="Equation.DSMT4" ShapeID="_x0000_i1041" DrawAspect="Content" ObjectID="_1584505852" r:id="rId38"/>
              </w:object>
            </w:r>
            <w:r w:rsidRPr="004B77E6">
              <w:t xml:space="preserve"> </w:t>
            </w:r>
          </w:p>
          <w:p w:rsidR="00324F5C" w:rsidRPr="004B77E6" w:rsidRDefault="00324F5C" w:rsidP="00324F5C">
            <w:r w:rsidRPr="004B77E6">
              <w:t xml:space="preserve">= </w:t>
            </w:r>
            <w:r w:rsidRPr="004B77E6">
              <w:rPr>
                <w:position w:val="-30"/>
              </w:rPr>
              <w:object w:dxaOrig="1980" w:dyaOrig="680">
                <v:shape id="_x0000_i1042" type="#_x0000_t75" style="width:113.75pt;height:38.7pt" o:ole="">
                  <v:imagedata r:id="rId39" o:title=""/>
                </v:shape>
                <o:OLEObject Type="Embed" ProgID="Equation.DSMT4" ShapeID="_x0000_i1042" DrawAspect="Content" ObjectID="_1584505853" r:id="rId40"/>
              </w:object>
            </w:r>
            <w:r w:rsidRPr="004B77E6">
              <w:rPr>
                <w:position w:val="-30"/>
              </w:rPr>
              <w:t xml:space="preserve">                           </w:t>
            </w:r>
          </w:p>
          <w:p w:rsidR="00324F5C" w:rsidRPr="004B77E6" w:rsidRDefault="00324F5C" w:rsidP="00324F5C">
            <w:pPr>
              <w:rPr>
                <w:position w:val="-20"/>
              </w:rPr>
            </w:pPr>
          </w:p>
        </w:tc>
        <w:tc>
          <w:tcPr>
            <w:tcW w:w="947" w:type="dxa"/>
            <w:vAlign w:val="center"/>
          </w:tcPr>
          <w:p w:rsidR="00324F5C" w:rsidRPr="004B77E6" w:rsidRDefault="00324F5C" w:rsidP="00324F5C">
            <w:pPr>
              <w:jc w:val="center"/>
            </w:pPr>
            <w:r w:rsidRPr="004B77E6">
              <w:t>0.25</w:t>
            </w:r>
          </w:p>
        </w:tc>
      </w:tr>
      <w:tr w:rsidR="00324F5C" w:rsidRPr="004B77E6" w:rsidTr="00324F5C">
        <w:tc>
          <w:tcPr>
            <w:tcW w:w="1098" w:type="dxa"/>
            <w:vMerge/>
          </w:tcPr>
          <w:p w:rsidR="00324F5C" w:rsidRPr="004B77E6" w:rsidRDefault="00324F5C" w:rsidP="00324F5C"/>
        </w:tc>
        <w:tc>
          <w:tcPr>
            <w:tcW w:w="8820" w:type="dxa"/>
          </w:tcPr>
          <w:p w:rsidR="00324F5C" w:rsidRPr="004B77E6" w:rsidRDefault="00324F5C" w:rsidP="00324F5C">
            <w:r w:rsidRPr="004B77E6">
              <w:t xml:space="preserve">Ta có: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d>
            </m:oMath>
            <w:r w:rsidRPr="004B77E6">
              <w:rPr>
                <w:rFonts w:eastAsiaTheme="minorEastAsia"/>
              </w:rPr>
              <w:t xml:space="preserve"> = </w:t>
            </w:r>
            <w:r w:rsidRPr="004B77E6">
              <w:rPr>
                <w:position w:val="-20"/>
              </w:rPr>
              <w:object w:dxaOrig="880" w:dyaOrig="440">
                <v:shape id="_x0000_i1043" type="#_x0000_t75" style="width:57.5pt;height:28.45pt" o:ole="">
                  <v:imagedata r:id="rId25" o:title=""/>
                </v:shape>
                <o:OLEObject Type="Embed" ProgID="Equation.DSMT4" ShapeID="_x0000_i1043" DrawAspect="Content" ObjectID="_1584505854" r:id="rId41"/>
              </w:object>
            </w:r>
            <w:r w:rsidRPr="004B77E6">
              <w:t xml:space="preserve">= </w:t>
            </w:r>
            <w:r w:rsidRPr="004B77E6">
              <w:rPr>
                <w:position w:val="-24"/>
              </w:rPr>
              <w:object w:dxaOrig="220" w:dyaOrig="620">
                <v:shape id="_x0000_i1044" type="#_x0000_t75" style="width:12.1pt;height:35.1pt" o:ole="">
                  <v:imagedata r:id="rId42" o:title=""/>
                </v:shape>
                <o:OLEObject Type="Embed" ProgID="Equation.DSMT4" ShapeID="_x0000_i1044" DrawAspect="Content" ObjectID="_1584505855" r:id="rId43"/>
              </w:object>
            </w:r>
          </w:p>
          <w:p w:rsidR="00324F5C" w:rsidRPr="004B77E6" w:rsidRDefault="00324F5C" w:rsidP="00324F5C">
            <w:r w:rsidRPr="004B77E6">
              <w:t xml:space="preserve">=&gt; Hàm số liên tục tại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oMath>
            <w:r w:rsidRPr="004B77E6">
              <w:rPr>
                <w:rFonts w:eastAsiaTheme="minorEastAsia"/>
              </w:rPr>
              <w:t xml:space="preserve">.                       </w:t>
            </w:r>
          </w:p>
        </w:tc>
        <w:tc>
          <w:tcPr>
            <w:tcW w:w="947" w:type="dxa"/>
            <w:vAlign w:val="center"/>
          </w:tcPr>
          <w:p w:rsidR="00324F5C" w:rsidRPr="004B77E6" w:rsidRDefault="00324F5C" w:rsidP="00324F5C">
            <w:pPr>
              <w:jc w:val="center"/>
            </w:pPr>
            <w:r w:rsidRPr="004B77E6">
              <w:t>0.25</w:t>
            </w:r>
          </w:p>
        </w:tc>
      </w:tr>
      <w:tr w:rsidR="003C564D" w:rsidRPr="004B77E6" w:rsidTr="00324F5C">
        <w:tc>
          <w:tcPr>
            <w:tcW w:w="1098" w:type="dxa"/>
            <w:vMerge w:val="restart"/>
          </w:tcPr>
          <w:p w:rsidR="003C564D" w:rsidRPr="004B77E6" w:rsidRDefault="004B77E6" w:rsidP="00324F5C">
            <w:r w:rsidRPr="004B77E6">
              <w:t>Câu 2a</w:t>
            </w:r>
          </w:p>
        </w:tc>
        <w:tc>
          <w:tcPr>
            <w:tcW w:w="8820" w:type="dxa"/>
          </w:tcPr>
          <w:p w:rsidR="003C564D" w:rsidRPr="004B77E6" w:rsidRDefault="003C564D" w:rsidP="003C564D">
            <w:pPr>
              <w:rPr>
                <w:rFonts w:eastAsiaTheme="minorEastAsia"/>
              </w:rPr>
            </w:pPr>
            <w:r w:rsidRPr="004B77E6">
              <w:rPr>
                <w:rFonts w:eastAsiaTheme="minorEastAsia"/>
              </w:rPr>
              <w:t>Hàm số xác định và liên tục trên R.</w:t>
            </w:r>
          </w:p>
          <w:p w:rsidR="003C564D" w:rsidRPr="004B77E6" w:rsidRDefault="003C564D" w:rsidP="003C564D">
            <w:r w:rsidRPr="004B77E6">
              <w:rPr>
                <w:rFonts w:eastAsiaTheme="minorEastAsia"/>
              </w:rPr>
              <w:t xml:space="preserve">=&gt; Hàm số xác định và liên tục trên [0;2].           (1)  </w:t>
            </w:r>
          </w:p>
        </w:tc>
        <w:tc>
          <w:tcPr>
            <w:tcW w:w="947" w:type="dxa"/>
            <w:vAlign w:val="center"/>
          </w:tcPr>
          <w:p w:rsidR="003C564D" w:rsidRPr="004B77E6" w:rsidRDefault="003C564D" w:rsidP="00324F5C">
            <w:pPr>
              <w:jc w:val="center"/>
            </w:pPr>
            <w:r w:rsidRPr="004B77E6">
              <w:t>0.5</w:t>
            </w:r>
          </w:p>
        </w:tc>
      </w:tr>
      <w:tr w:rsidR="003C564D" w:rsidRPr="004B77E6" w:rsidTr="00324F5C">
        <w:tc>
          <w:tcPr>
            <w:tcW w:w="1098" w:type="dxa"/>
            <w:vMerge/>
          </w:tcPr>
          <w:p w:rsidR="003C564D" w:rsidRPr="004B77E6" w:rsidRDefault="003C564D" w:rsidP="00324F5C"/>
        </w:tc>
        <w:tc>
          <w:tcPr>
            <w:tcW w:w="8820" w:type="dxa"/>
          </w:tcPr>
          <w:p w:rsidR="003C564D" w:rsidRPr="004B77E6" w:rsidRDefault="003C564D" w:rsidP="003C564D">
            <w:pPr>
              <w:rPr>
                <w:rFonts w:eastAsiaTheme="minorEastAsia"/>
              </w:rPr>
            </w:pPr>
            <w:r w:rsidRPr="004B77E6">
              <w:rPr>
                <w:rFonts w:eastAsiaTheme="minorEastAsia"/>
              </w:rPr>
              <w:t xml:space="preserve">Ta có: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.f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position w:val="-24"/>
                </w:rPr>
                <w:object w:dxaOrig="1820" w:dyaOrig="620">
                  <v:shape id="_x0000_i1045" type="#_x0000_t75" style="width:105.9pt;height:35.7pt" o:ole="">
                    <v:imagedata r:id="rId44" o:title=""/>
                  </v:shape>
                  <o:OLEObject Type="Embed" ProgID="Equation.DSMT4" ShapeID="_x0000_i1045" DrawAspect="Content" ObjectID="_1584505856" r:id="rId45"/>
                </w:object>
              </m:r>
            </m:oMath>
            <w:r w:rsidRPr="004B77E6">
              <w:rPr>
                <w:rFonts w:eastAsiaTheme="minorEastAsia"/>
              </w:rPr>
              <w:t xml:space="preserve">                (2)                     </w:t>
            </w:r>
          </w:p>
        </w:tc>
        <w:tc>
          <w:tcPr>
            <w:tcW w:w="947" w:type="dxa"/>
            <w:vAlign w:val="center"/>
          </w:tcPr>
          <w:p w:rsidR="003C564D" w:rsidRPr="004B77E6" w:rsidRDefault="003C564D" w:rsidP="00324F5C">
            <w:pPr>
              <w:jc w:val="center"/>
            </w:pPr>
            <w:r w:rsidRPr="004B77E6">
              <w:t>0.5</w:t>
            </w:r>
          </w:p>
        </w:tc>
      </w:tr>
      <w:tr w:rsidR="003C564D" w:rsidRPr="004B77E6" w:rsidTr="00324F5C">
        <w:tc>
          <w:tcPr>
            <w:tcW w:w="1098" w:type="dxa"/>
            <w:vMerge/>
          </w:tcPr>
          <w:p w:rsidR="003C564D" w:rsidRPr="004B77E6" w:rsidRDefault="003C564D" w:rsidP="00324F5C"/>
        </w:tc>
        <w:tc>
          <w:tcPr>
            <w:tcW w:w="8820" w:type="dxa"/>
          </w:tcPr>
          <w:p w:rsidR="003C564D" w:rsidRPr="004B77E6" w:rsidRDefault="003C564D" w:rsidP="003C564D">
            <w:pPr>
              <w:rPr>
                <w:rFonts w:eastAsiaTheme="minorEastAsia"/>
              </w:rPr>
            </w:pPr>
            <w:r w:rsidRPr="004B77E6">
              <w:rPr>
                <w:rFonts w:eastAsiaTheme="minorEastAsia"/>
              </w:rPr>
              <w:t xml:space="preserve">Từ (1), (2) =&gt; Hàm số có ít nhất 1 nghiệm trên (0;2).                   </w:t>
            </w:r>
          </w:p>
        </w:tc>
        <w:tc>
          <w:tcPr>
            <w:tcW w:w="947" w:type="dxa"/>
            <w:vAlign w:val="center"/>
          </w:tcPr>
          <w:p w:rsidR="003C564D" w:rsidRPr="004B77E6" w:rsidRDefault="003C564D" w:rsidP="00324F5C">
            <w:pPr>
              <w:jc w:val="center"/>
            </w:pPr>
            <w:r w:rsidRPr="004B77E6">
              <w:t>0.25</w:t>
            </w:r>
          </w:p>
        </w:tc>
      </w:tr>
      <w:tr w:rsidR="003C564D" w:rsidRPr="004B77E6" w:rsidTr="00324F5C">
        <w:tc>
          <w:tcPr>
            <w:tcW w:w="1098" w:type="dxa"/>
            <w:vMerge/>
          </w:tcPr>
          <w:p w:rsidR="003C564D" w:rsidRPr="004B77E6" w:rsidRDefault="003C564D" w:rsidP="00324F5C"/>
        </w:tc>
        <w:tc>
          <w:tcPr>
            <w:tcW w:w="8820" w:type="dxa"/>
          </w:tcPr>
          <w:p w:rsidR="003C564D" w:rsidRPr="004B77E6" w:rsidRDefault="003C564D" w:rsidP="003C564D">
            <w:pPr>
              <w:rPr>
                <w:rFonts w:eastAsiaTheme="minorEastAsia"/>
              </w:rPr>
            </w:pPr>
            <w:r w:rsidRPr="004B77E6">
              <w:rPr>
                <w:rFonts w:eastAsiaTheme="minorEastAsia"/>
              </w:rPr>
              <w:t xml:space="preserve">Vậy hàm số có ít nhất 1 nghiệm trên (0;2).                                   </w:t>
            </w:r>
          </w:p>
        </w:tc>
        <w:tc>
          <w:tcPr>
            <w:tcW w:w="947" w:type="dxa"/>
            <w:vAlign w:val="center"/>
          </w:tcPr>
          <w:p w:rsidR="003C564D" w:rsidRPr="004B77E6" w:rsidRDefault="003C564D" w:rsidP="00324F5C">
            <w:pPr>
              <w:jc w:val="center"/>
            </w:pPr>
            <w:r w:rsidRPr="004B77E6">
              <w:t>0.25</w:t>
            </w:r>
          </w:p>
        </w:tc>
      </w:tr>
      <w:tr w:rsidR="004B77E6" w:rsidRPr="004B77E6" w:rsidTr="00324F5C">
        <w:tc>
          <w:tcPr>
            <w:tcW w:w="1098" w:type="dxa"/>
            <w:vMerge w:val="restart"/>
          </w:tcPr>
          <w:p w:rsidR="004B77E6" w:rsidRPr="004B77E6" w:rsidRDefault="004B77E6" w:rsidP="00324F5C">
            <w:r w:rsidRPr="004B77E6">
              <w:t>Câu 2b</w:t>
            </w:r>
          </w:p>
        </w:tc>
        <w:tc>
          <w:tcPr>
            <w:tcW w:w="8820" w:type="dxa"/>
          </w:tcPr>
          <w:p w:rsidR="004B77E6" w:rsidRPr="004B77E6" w:rsidRDefault="004B77E6" w:rsidP="004B77E6">
            <w:pPr>
              <w:rPr>
                <w:rFonts w:eastAsiaTheme="minorEastAsia"/>
              </w:rPr>
            </w:pPr>
            <w:r w:rsidRPr="004B77E6">
              <w:rPr>
                <w:rFonts w:eastAsiaTheme="minorEastAsia"/>
              </w:rPr>
              <w:t>Hàm số xác định và liên tục trên R.</w:t>
            </w:r>
          </w:p>
          <w:p w:rsidR="004B77E6" w:rsidRPr="004B77E6" w:rsidRDefault="004B77E6" w:rsidP="004B77E6">
            <w:pPr>
              <w:rPr>
                <w:rFonts w:eastAsiaTheme="minorEastAsia"/>
              </w:rPr>
            </w:pPr>
            <w:r w:rsidRPr="004B77E6">
              <w:rPr>
                <w:rFonts w:eastAsiaTheme="minorEastAsia"/>
              </w:rPr>
              <w:t xml:space="preserve">=&gt; Hàm số xác định và liên tục trên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-1;1</m:t>
                  </m:r>
                </m:e>
              </m:d>
            </m:oMath>
            <w:r w:rsidRPr="004B77E6">
              <w:rPr>
                <w:rFonts w:eastAsiaTheme="minorEastAsia"/>
              </w:rPr>
              <w:t xml:space="preserve">.          (1)                       </w:t>
            </w:r>
          </w:p>
        </w:tc>
        <w:tc>
          <w:tcPr>
            <w:tcW w:w="947" w:type="dxa"/>
            <w:vAlign w:val="center"/>
          </w:tcPr>
          <w:p w:rsidR="004B77E6" w:rsidRPr="004B77E6" w:rsidRDefault="004B77E6" w:rsidP="005F43AE">
            <w:pPr>
              <w:jc w:val="center"/>
            </w:pPr>
            <w:r w:rsidRPr="004B77E6">
              <w:t>0.5</w:t>
            </w:r>
          </w:p>
        </w:tc>
      </w:tr>
      <w:tr w:rsidR="004B77E6" w:rsidRPr="004B77E6" w:rsidTr="00324F5C">
        <w:tc>
          <w:tcPr>
            <w:tcW w:w="1098" w:type="dxa"/>
            <w:vMerge/>
          </w:tcPr>
          <w:p w:rsidR="004B77E6" w:rsidRPr="004B77E6" w:rsidRDefault="004B77E6" w:rsidP="00324F5C"/>
        </w:tc>
        <w:tc>
          <w:tcPr>
            <w:tcW w:w="8820" w:type="dxa"/>
          </w:tcPr>
          <w:p w:rsidR="004B77E6" w:rsidRPr="004B77E6" w:rsidRDefault="004B77E6" w:rsidP="003C564D">
            <w:pPr>
              <w:rPr>
                <w:rFonts w:eastAsiaTheme="minorEastAsia"/>
              </w:rPr>
            </w:pPr>
            <w:r w:rsidRPr="004B77E6">
              <w:rPr>
                <w:rFonts w:eastAsiaTheme="minorEastAsia"/>
              </w:rPr>
              <w:t>Ta có: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-1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.f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=3.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position w:val="-28"/>
                        </w:rPr>
                        <w:object w:dxaOrig="620" w:dyaOrig="680">
                          <v:shape id="_x0000_i1051" type="#_x0000_t75" style="width:29.65pt;height:32.05pt" o:ole="">
                            <v:imagedata r:id="rId46" o:title=""/>
                          </v:shape>
                          <o:OLEObject Type="Embed" ProgID="Equation.DSMT4" ShapeID="_x0000_i1051" DrawAspect="Content" ObjectID="_1584505857" r:id="rId47"/>
                        </w:objec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=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position w:val="-24"/>
                        </w:rPr>
                        <w:object w:dxaOrig="740" w:dyaOrig="620">
                          <v:shape id="_x0000_i1052" type="#_x0000_t75" style="width:32.65pt;height:27.85pt" o:ole="">
                            <v:imagedata r:id="rId48" o:title=""/>
                          </v:shape>
                          <o:OLEObject Type="Embed" ProgID="Equation.DSMT4" ShapeID="_x0000_i1052" DrawAspect="Content" ObjectID="_1584505858" r:id="rId49"/>
                        </w:objec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.f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=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position w:val="-24"/>
                        </w:rPr>
                        <w:object w:dxaOrig="380" w:dyaOrig="620">
                          <v:shape id="_x0000_i1053" type="#_x0000_t75" style="width:21.2pt;height:34.5pt" o:ole="">
                            <v:imagedata r:id="rId50" o:title=""/>
                          </v:shape>
                          <o:OLEObject Type="Embed" ProgID="Equation.DSMT4" ShapeID="_x0000_i1053" DrawAspect="Content" ObjectID="_1584505859" r:id="rId51"/>
                        </w:objec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 xml:space="preserve">. 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position w:val="-24"/>
                        </w:rPr>
                        <w:object w:dxaOrig="320" w:dyaOrig="620">
                          <v:shape id="_x0000_i1054" type="#_x0000_t75" style="width:18.15pt;height:34.5pt" o:ole="">
                            <v:imagedata r:id="rId52" o:title=""/>
                          </v:shape>
                          <o:OLEObject Type="Embed" ProgID="Equation.DSMT4" ShapeID="_x0000_i1054" DrawAspect="Content" ObjectID="_1584505860" r:id="rId53"/>
                        </w:objec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=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position w:val="-24"/>
                        </w:rPr>
                        <w:object w:dxaOrig="740" w:dyaOrig="620">
                          <v:shape id="_x0000_i1055" type="#_x0000_t75" style="width:40.55pt;height:34.5pt" o:ole="">
                            <v:imagedata r:id="rId54" o:title=""/>
                          </v:shape>
                          <o:OLEObject Type="Embed" ProgID="Equation.DSMT4" ShapeID="_x0000_i1055" DrawAspect="Content" ObjectID="_1584505861" r:id="rId55"/>
                        </w:objec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 xml:space="preserve">  </m:t>
                      </m:r>
                    </m:e>
                  </m:eqArr>
                </m:e>
              </m:d>
            </m:oMath>
            <w:r w:rsidRPr="004B77E6">
              <w:rPr>
                <w:rFonts w:eastAsiaTheme="minorEastAsia"/>
              </w:rPr>
              <w:t xml:space="preserve">              (2)                      </w:t>
            </w:r>
          </w:p>
        </w:tc>
        <w:tc>
          <w:tcPr>
            <w:tcW w:w="947" w:type="dxa"/>
            <w:vAlign w:val="center"/>
          </w:tcPr>
          <w:p w:rsidR="004B77E6" w:rsidRPr="004B77E6" w:rsidRDefault="004B77E6" w:rsidP="005F43AE">
            <w:pPr>
              <w:jc w:val="center"/>
            </w:pPr>
            <w:r w:rsidRPr="004B77E6">
              <w:t>0.5</w:t>
            </w:r>
          </w:p>
        </w:tc>
      </w:tr>
      <w:tr w:rsidR="004B77E6" w:rsidRPr="004B77E6" w:rsidTr="00324F5C">
        <w:tc>
          <w:tcPr>
            <w:tcW w:w="1098" w:type="dxa"/>
            <w:vMerge/>
          </w:tcPr>
          <w:p w:rsidR="004B77E6" w:rsidRPr="004B77E6" w:rsidRDefault="004B77E6" w:rsidP="00324F5C"/>
        </w:tc>
        <w:tc>
          <w:tcPr>
            <w:tcW w:w="8820" w:type="dxa"/>
          </w:tcPr>
          <w:p w:rsidR="004B77E6" w:rsidRPr="004B77E6" w:rsidRDefault="004B77E6" w:rsidP="003C564D">
            <w:pPr>
              <w:rPr>
                <w:rFonts w:eastAsiaTheme="minorEastAsia"/>
              </w:rPr>
            </w:pPr>
            <w:r w:rsidRPr="004B77E6">
              <w:rPr>
                <w:rFonts w:eastAsiaTheme="minorEastAsia"/>
              </w:rPr>
              <w:t xml:space="preserve">Từ (1), (2) =&gt; Hàm số có ít nhất 2 nghiệm trên (-1;1)                         </w:t>
            </w:r>
          </w:p>
        </w:tc>
        <w:tc>
          <w:tcPr>
            <w:tcW w:w="947" w:type="dxa"/>
            <w:vAlign w:val="center"/>
          </w:tcPr>
          <w:p w:rsidR="004B77E6" w:rsidRPr="004B77E6" w:rsidRDefault="004B77E6" w:rsidP="005F43AE">
            <w:pPr>
              <w:jc w:val="center"/>
            </w:pPr>
            <w:r w:rsidRPr="004B77E6">
              <w:t>0.25</w:t>
            </w:r>
          </w:p>
        </w:tc>
      </w:tr>
      <w:tr w:rsidR="004B77E6" w:rsidRPr="004B77E6" w:rsidTr="00324F5C">
        <w:tc>
          <w:tcPr>
            <w:tcW w:w="1098" w:type="dxa"/>
            <w:vMerge/>
          </w:tcPr>
          <w:p w:rsidR="004B77E6" w:rsidRPr="004B77E6" w:rsidRDefault="004B77E6" w:rsidP="00324F5C"/>
        </w:tc>
        <w:tc>
          <w:tcPr>
            <w:tcW w:w="8820" w:type="dxa"/>
          </w:tcPr>
          <w:p w:rsidR="004B77E6" w:rsidRPr="004B77E6" w:rsidRDefault="004B77E6" w:rsidP="003C564D">
            <w:pPr>
              <w:rPr>
                <w:rFonts w:eastAsiaTheme="minorEastAsia"/>
              </w:rPr>
            </w:pPr>
            <w:r w:rsidRPr="004B77E6">
              <w:rPr>
                <w:rFonts w:eastAsiaTheme="minorEastAsia"/>
              </w:rPr>
              <w:t xml:space="preserve">Vậy hàm số có ít nhất 2 nghiệm.           </w:t>
            </w:r>
          </w:p>
        </w:tc>
        <w:tc>
          <w:tcPr>
            <w:tcW w:w="947" w:type="dxa"/>
            <w:vAlign w:val="center"/>
          </w:tcPr>
          <w:p w:rsidR="004B77E6" w:rsidRPr="004B77E6" w:rsidRDefault="004B77E6" w:rsidP="005F43AE">
            <w:pPr>
              <w:jc w:val="center"/>
            </w:pPr>
            <w:r w:rsidRPr="004B77E6">
              <w:t>0.25</w:t>
            </w:r>
          </w:p>
        </w:tc>
      </w:tr>
      <w:tr w:rsidR="004B77E6" w:rsidRPr="004B77E6" w:rsidTr="00324F5C">
        <w:tc>
          <w:tcPr>
            <w:tcW w:w="1098" w:type="dxa"/>
          </w:tcPr>
          <w:p w:rsidR="004B77E6" w:rsidRPr="004B77E6" w:rsidRDefault="004B77E6" w:rsidP="00324F5C">
            <w:r w:rsidRPr="004B77E6">
              <w:t>Câu 3a</w:t>
            </w:r>
          </w:p>
        </w:tc>
        <w:tc>
          <w:tcPr>
            <w:tcW w:w="8820" w:type="dxa"/>
          </w:tcPr>
          <w:p w:rsidR="004B77E6" w:rsidRPr="004B77E6" w:rsidRDefault="004B77E6" w:rsidP="003C564D">
            <w:pPr>
              <w:rPr>
                <w:rFonts w:eastAsiaTheme="minorEastAsia"/>
              </w:rPr>
            </w:pPr>
            <w:r w:rsidRPr="004B77E6">
              <w:rPr>
                <w:position w:val="-94"/>
              </w:rPr>
              <w:object w:dxaOrig="4959" w:dyaOrig="2000">
                <v:shape id="_x0000_i1046" type="#_x0000_t75" style="width:274.7pt;height:110.7pt" o:ole="">
                  <v:imagedata r:id="rId56" o:title=""/>
                </v:shape>
                <o:OLEObject Type="Embed" ProgID="Equation.DSMT4" ShapeID="_x0000_i1046" DrawAspect="Content" ObjectID="_1584505862" r:id="rId57"/>
              </w:object>
            </w:r>
          </w:p>
        </w:tc>
        <w:tc>
          <w:tcPr>
            <w:tcW w:w="947" w:type="dxa"/>
            <w:vAlign w:val="center"/>
          </w:tcPr>
          <w:p w:rsidR="004B77E6" w:rsidRPr="004B77E6" w:rsidRDefault="004B77E6" w:rsidP="004B77E6">
            <w:pPr>
              <w:spacing w:before="120"/>
            </w:pPr>
          </w:p>
          <w:p w:rsidR="004B77E6" w:rsidRPr="004B77E6" w:rsidRDefault="004B77E6" w:rsidP="004B77E6">
            <w:pPr>
              <w:spacing w:before="120"/>
            </w:pPr>
          </w:p>
          <w:p w:rsidR="004B77E6" w:rsidRPr="004B77E6" w:rsidRDefault="004B77E6" w:rsidP="004B77E6">
            <w:pPr>
              <w:spacing w:before="120"/>
            </w:pPr>
            <w:r w:rsidRPr="004B77E6">
              <w:t>0.5</w:t>
            </w:r>
          </w:p>
          <w:p w:rsidR="004B77E6" w:rsidRPr="004B77E6" w:rsidRDefault="004B77E6" w:rsidP="004B77E6">
            <w:pPr>
              <w:spacing w:before="120"/>
            </w:pPr>
          </w:p>
          <w:p w:rsidR="004B77E6" w:rsidRPr="004B77E6" w:rsidRDefault="004B77E6" w:rsidP="004B77E6">
            <w:pPr>
              <w:spacing w:before="120"/>
            </w:pPr>
            <w:r w:rsidRPr="004B77E6">
              <w:t>0.5</w:t>
            </w:r>
          </w:p>
          <w:p w:rsidR="004B77E6" w:rsidRPr="004B77E6" w:rsidRDefault="004B77E6" w:rsidP="00324F5C">
            <w:pPr>
              <w:jc w:val="center"/>
            </w:pPr>
          </w:p>
        </w:tc>
      </w:tr>
      <w:tr w:rsidR="004B77E6" w:rsidRPr="004B77E6" w:rsidTr="00324F5C">
        <w:tc>
          <w:tcPr>
            <w:tcW w:w="1098" w:type="dxa"/>
          </w:tcPr>
          <w:p w:rsidR="004B77E6" w:rsidRPr="004B77E6" w:rsidRDefault="004B77E6" w:rsidP="00324F5C">
            <w:r w:rsidRPr="004B77E6">
              <w:t>Câu 3b</w:t>
            </w:r>
          </w:p>
        </w:tc>
        <w:tc>
          <w:tcPr>
            <w:tcW w:w="8820" w:type="dxa"/>
          </w:tcPr>
          <w:p w:rsidR="004B77E6" w:rsidRPr="004B77E6" w:rsidRDefault="004B77E6" w:rsidP="003C564D">
            <w:pPr>
              <w:rPr>
                <w:rFonts w:eastAsiaTheme="minorEastAsia"/>
              </w:rPr>
            </w:pPr>
            <w:r w:rsidRPr="004B77E6">
              <w:rPr>
                <w:position w:val="-114"/>
              </w:rPr>
              <w:object w:dxaOrig="4660" w:dyaOrig="2400">
                <v:shape id="_x0000_i1047" type="#_x0000_t75" style="width:274.7pt;height:141.6pt" o:ole="">
                  <v:imagedata r:id="rId58" o:title=""/>
                </v:shape>
                <o:OLEObject Type="Embed" ProgID="Equation.DSMT4" ShapeID="_x0000_i1047" DrawAspect="Content" ObjectID="_1584505863" r:id="rId59"/>
              </w:object>
            </w:r>
          </w:p>
        </w:tc>
        <w:tc>
          <w:tcPr>
            <w:tcW w:w="947" w:type="dxa"/>
            <w:vAlign w:val="center"/>
          </w:tcPr>
          <w:p w:rsidR="004B77E6" w:rsidRPr="004B77E6" w:rsidRDefault="004B77E6" w:rsidP="004B77E6">
            <w:pPr>
              <w:spacing w:before="120"/>
            </w:pPr>
          </w:p>
          <w:p w:rsidR="004B77E6" w:rsidRPr="004B77E6" w:rsidRDefault="004B77E6" w:rsidP="004B77E6">
            <w:pPr>
              <w:spacing w:before="120"/>
            </w:pPr>
            <w:r w:rsidRPr="004B77E6">
              <w:t>0.5</w:t>
            </w:r>
          </w:p>
          <w:p w:rsidR="004B77E6" w:rsidRPr="004B77E6" w:rsidRDefault="004B77E6" w:rsidP="004B77E6">
            <w:pPr>
              <w:spacing w:before="120"/>
            </w:pPr>
          </w:p>
          <w:p w:rsidR="004B77E6" w:rsidRPr="004B77E6" w:rsidRDefault="004B77E6" w:rsidP="004B77E6">
            <w:pPr>
              <w:spacing w:before="120"/>
            </w:pPr>
            <w:r w:rsidRPr="004B77E6">
              <w:t>0.25</w:t>
            </w:r>
          </w:p>
          <w:p w:rsidR="004B77E6" w:rsidRPr="004B77E6" w:rsidRDefault="004B77E6" w:rsidP="004B77E6">
            <w:pPr>
              <w:spacing w:before="120"/>
            </w:pPr>
          </w:p>
          <w:p w:rsidR="004B77E6" w:rsidRPr="004B77E6" w:rsidRDefault="004B77E6" w:rsidP="004B77E6">
            <w:pPr>
              <w:spacing w:before="120"/>
            </w:pPr>
            <w:r w:rsidRPr="004B77E6">
              <w:t>0.25</w:t>
            </w:r>
          </w:p>
          <w:p w:rsidR="004B77E6" w:rsidRPr="004B77E6" w:rsidRDefault="004B77E6" w:rsidP="00324F5C">
            <w:pPr>
              <w:jc w:val="center"/>
            </w:pPr>
          </w:p>
        </w:tc>
      </w:tr>
      <w:tr w:rsidR="004B77E6" w:rsidRPr="004B77E6" w:rsidTr="00324F5C">
        <w:tc>
          <w:tcPr>
            <w:tcW w:w="1098" w:type="dxa"/>
          </w:tcPr>
          <w:p w:rsidR="004B77E6" w:rsidRPr="004B77E6" w:rsidRDefault="004B77E6" w:rsidP="00324F5C">
            <w:r w:rsidRPr="004B77E6">
              <w:t>Câu 4</w:t>
            </w:r>
          </w:p>
          <w:p w:rsidR="004B77E6" w:rsidRPr="004B77E6" w:rsidRDefault="004B77E6" w:rsidP="00324F5C">
            <w:r w:rsidRPr="004B77E6">
              <w:t>(hình)</w:t>
            </w:r>
          </w:p>
        </w:tc>
        <w:tc>
          <w:tcPr>
            <w:tcW w:w="8820" w:type="dxa"/>
          </w:tcPr>
          <w:p w:rsidR="004B77E6" w:rsidRPr="004B77E6" w:rsidRDefault="004B77E6" w:rsidP="003C564D">
            <w:pPr>
              <w:rPr>
                <w:rFonts w:eastAsiaTheme="minorEastAsia"/>
              </w:rPr>
            </w:pPr>
            <w:r w:rsidRPr="004B77E6">
              <w:object w:dxaOrig="7440" w:dyaOrig="7215">
                <v:shape id="_x0000_i1048" type="#_x0000_t75" style="width:227.5pt;height:220.85pt" o:ole="">
                  <v:imagedata r:id="rId60" o:title=""/>
                </v:shape>
                <o:OLEObject Type="Embed" ProgID="PBrush" ShapeID="_x0000_i1048" DrawAspect="Content" ObjectID="_1584505864" r:id="rId61"/>
              </w:object>
            </w:r>
          </w:p>
        </w:tc>
        <w:tc>
          <w:tcPr>
            <w:tcW w:w="947" w:type="dxa"/>
            <w:vAlign w:val="center"/>
          </w:tcPr>
          <w:p w:rsidR="004B77E6" w:rsidRPr="004B77E6" w:rsidRDefault="004B77E6" w:rsidP="00324F5C">
            <w:pPr>
              <w:jc w:val="center"/>
            </w:pPr>
          </w:p>
        </w:tc>
      </w:tr>
      <w:tr w:rsidR="004B77E6" w:rsidRPr="004B77E6" w:rsidTr="00324F5C">
        <w:tc>
          <w:tcPr>
            <w:tcW w:w="1098" w:type="dxa"/>
          </w:tcPr>
          <w:p w:rsidR="004B77E6" w:rsidRPr="004B77E6" w:rsidRDefault="004B77E6" w:rsidP="00324F5C">
            <w:r w:rsidRPr="004B77E6">
              <w:t>a.</w:t>
            </w:r>
          </w:p>
        </w:tc>
        <w:tc>
          <w:tcPr>
            <w:tcW w:w="8820" w:type="dxa"/>
          </w:tcPr>
          <w:p w:rsidR="004B77E6" w:rsidRPr="004B77E6" w:rsidRDefault="004B77E6" w:rsidP="003C564D">
            <w:pPr>
              <w:rPr>
                <w:rFonts w:eastAsiaTheme="minorEastAsia"/>
              </w:rPr>
            </w:pPr>
            <w:r w:rsidRPr="004B77E6">
              <w:rPr>
                <w:position w:val="-54"/>
                <w:lang w:val="fr-FR"/>
              </w:rPr>
              <w:object w:dxaOrig="4800" w:dyaOrig="1680">
                <v:shape id="_x0000_i1049" type="#_x0000_t75" style="width:219.05pt;height:76.25pt" o:ole="">
                  <v:imagedata r:id="rId62" o:title=""/>
                </v:shape>
                <o:OLEObject Type="Embed" ProgID="Equation.DSMT4" ShapeID="_x0000_i1049" DrawAspect="Content" ObjectID="_1584505865" r:id="rId63"/>
              </w:object>
            </w:r>
          </w:p>
        </w:tc>
        <w:tc>
          <w:tcPr>
            <w:tcW w:w="947" w:type="dxa"/>
            <w:vAlign w:val="center"/>
          </w:tcPr>
          <w:p w:rsidR="004B77E6" w:rsidRPr="004B77E6" w:rsidRDefault="004B77E6" w:rsidP="004B77E6">
            <w:pPr>
              <w:spacing w:before="120"/>
            </w:pPr>
            <w:r w:rsidRPr="004B77E6">
              <w:t>0.25</w:t>
            </w:r>
          </w:p>
          <w:p w:rsidR="004B77E6" w:rsidRPr="004B77E6" w:rsidRDefault="004B77E6" w:rsidP="004B77E6">
            <w:pPr>
              <w:spacing w:before="120"/>
            </w:pPr>
            <w:r w:rsidRPr="004B77E6">
              <w:t>0.25</w:t>
            </w:r>
          </w:p>
          <w:p w:rsidR="004B77E6" w:rsidRPr="004B77E6" w:rsidRDefault="004B77E6" w:rsidP="004B77E6">
            <w:pPr>
              <w:spacing w:before="120"/>
            </w:pPr>
            <w:r w:rsidRPr="004B77E6">
              <w:t>0.25</w:t>
            </w:r>
          </w:p>
          <w:p w:rsidR="004B77E6" w:rsidRPr="004B77E6" w:rsidRDefault="004B77E6" w:rsidP="004B77E6">
            <w:r w:rsidRPr="004B77E6">
              <w:t>0.25</w:t>
            </w:r>
          </w:p>
        </w:tc>
      </w:tr>
      <w:tr w:rsidR="004B77E6" w:rsidRPr="004B77E6" w:rsidTr="00324F5C">
        <w:tc>
          <w:tcPr>
            <w:tcW w:w="1098" w:type="dxa"/>
          </w:tcPr>
          <w:p w:rsidR="004B77E6" w:rsidRPr="004B77E6" w:rsidRDefault="004B77E6" w:rsidP="00324F5C">
            <w:r w:rsidRPr="004B77E6">
              <w:t>b.</w:t>
            </w:r>
          </w:p>
        </w:tc>
        <w:tc>
          <w:tcPr>
            <w:tcW w:w="8820" w:type="dxa"/>
          </w:tcPr>
          <w:p w:rsidR="004B77E6" w:rsidRPr="004B77E6" w:rsidRDefault="004B77E6" w:rsidP="003C564D">
            <w:pPr>
              <w:rPr>
                <w:rFonts w:eastAsiaTheme="minorEastAsia"/>
              </w:rPr>
            </w:pPr>
            <w:r w:rsidRPr="004B77E6">
              <w:rPr>
                <w:position w:val="-48"/>
                <w:lang w:val="fr-FR"/>
              </w:rPr>
              <w:object w:dxaOrig="4740" w:dyaOrig="1620">
                <v:shape id="_x0000_i1050" type="#_x0000_t75" style="width:214.8pt;height:73.8pt" o:ole="">
                  <v:imagedata r:id="rId64" o:title=""/>
                </v:shape>
                <o:OLEObject Type="Embed" ProgID="Equation.DSMT4" ShapeID="_x0000_i1050" DrawAspect="Content" ObjectID="_1584505866" r:id="rId65"/>
              </w:object>
            </w:r>
          </w:p>
        </w:tc>
        <w:tc>
          <w:tcPr>
            <w:tcW w:w="947" w:type="dxa"/>
            <w:vAlign w:val="center"/>
          </w:tcPr>
          <w:p w:rsidR="004B77E6" w:rsidRPr="004B77E6" w:rsidRDefault="004B77E6" w:rsidP="004B77E6">
            <w:pPr>
              <w:spacing w:before="120"/>
            </w:pPr>
            <w:r w:rsidRPr="004B77E6">
              <w:t>0.25</w:t>
            </w:r>
          </w:p>
          <w:p w:rsidR="004B77E6" w:rsidRPr="004B77E6" w:rsidRDefault="004B77E6" w:rsidP="004B77E6">
            <w:pPr>
              <w:spacing w:before="120"/>
            </w:pPr>
            <w:r w:rsidRPr="004B77E6">
              <w:t>0.25</w:t>
            </w:r>
          </w:p>
          <w:p w:rsidR="004B77E6" w:rsidRPr="004B77E6" w:rsidRDefault="004B77E6" w:rsidP="004B77E6">
            <w:pPr>
              <w:spacing w:before="120"/>
            </w:pPr>
            <w:r w:rsidRPr="004B77E6">
              <w:t>0.25</w:t>
            </w:r>
          </w:p>
          <w:p w:rsidR="004B77E6" w:rsidRPr="004B77E6" w:rsidRDefault="004B77E6" w:rsidP="004B77E6">
            <w:r w:rsidRPr="004B77E6">
              <w:t>0.25</w:t>
            </w:r>
          </w:p>
        </w:tc>
      </w:tr>
      <w:tr w:rsidR="004B77E6" w:rsidRPr="004B77E6" w:rsidTr="00324F5C">
        <w:tc>
          <w:tcPr>
            <w:tcW w:w="1098" w:type="dxa"/>
          </w:tcPr>
          <w:p w:rsidR="004B77E6" w:rsidRPr="004B77E6" w:rsidRDefault="004B77E6" w:rsidP="00324F5C">
            <w:r w:rsidRPr="004B77E6">
              <w:t>c.</w:t>
            </w:r>
          </w:p>
        </w:tc>
        <w:tc>
          <w:tcPr>
            <w:tcW w:w="8820" w:type="dxa"/>
          </w:tcPr>
          <w:p w:rsidR="004B77E6" w:rsidRPr="004B77E6" w:rsidRDefault="004B77E6" w:rsidP="005F43AE">
            <w:pPr>
              <w:spacing w:before="120"/>
            </w:pPr>
            <w:r w:rsidRPr="004B77E6">
              <w:t>Gọi M là trung điểm của BC, N là trung điểm của BM.</w:t>
            </w:r>
          </w:p>
          <w:p w:rsidR="004B77E6" w:rsidRPr="004B77E6" w:rsidRDefault="004B77E6" w:rsidP="004B77E6">
            <w:pPr>
              <w:pStyle w:val="ListParagraph"/>
              <w:numPr>
                <w:ilvl w:val="0"/>
                <w:numId w:val="14"/>
              </w:numPr>
              <w:spacing w:before="120"/>
            </w:pPr>
            <w:r w:rsidRPr="004B77E6">
              <w:t xml:space="preserve">Xác định được góc cần tìm là góc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NSI</m:t>
                  </m:r>
                </m:e>
              </m:acc>
            </m:oMath>
            <w:r w:rsidRPr="004B77E6">
              <w:t>.</w:t>
            </w:r>
          </w:p>
          <w:p w:rsidR="004B77E6" w:rsidRPr="004B77E6" w:rsidRDefault="004B77E6" w:rsidP="004B77E6">
            <w:pPr>
              <w:pStyle w:val="ListParagraph"/>
              <w:numPr>
                <w:ilvl w:val="0"/>
                <w:numId w:val="14"/>
              </w:numPr>
              <w:spacing w:before="120"/>
            </w:pPr>
            <w:r w:rsidRPr="004B77E6">
              <w:t xml:space="preserve">Tính được góc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NSI≈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40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0</m:t>
                      </m:r>
                    </m:sup>
                  </m:sSup>
                </m:e>
              </m:acc>
            </m:oMath>
          </w:p>
        </w:tc>
        <w:tc>
          <w:tcPr>
            <w:tcW w:w="947" w:type="dxa"/>
            <w:vAlign w:val="center"/>
          </w:tcPr>
          <w:p w:rsidR="004B77E6" w:rsidRPr="004B77E6" w:rsidRDefault="004B77E6" w:rsidP="004B77E6">
            <w:pPr>
              <w:spacing w:before="120"/>
            </w:pPr>
            <w:r w:rsidRPr="004B77E6">
              <w:t>0.5</w:t>
            </w:r>
          </w:p>
          <w:p w:rsidR="004B77E6" w:rsidRPr="004B77E6" w:rsidRDefault="004B77E6" w:rsidP="004B77E6">
            <w:r w:rsidRPr="004B77E6">
              <w:t>0.5</w:t>
            </w:r>
          </w:p>
        </w:tc>
      </w:tr>
    </w:tbl>
    <w:p w:rsidR="00324F5C" w:rsidRPr="004B77E6" w:rsidRDefault="00324F5C" w:rsidP="00324F5C">
      <w:pPr>
        <w:spacing w:after="120"/>
        <w:ind w:left="720" w:hanging="720"/>
        <w:jc w:val="center"/>
        <w:rPr>
          <w:rFonts w:ascii="Arial" w:hAnsi="Arial"/>
          <w:lang w:val="en-US"/>
        </w:rPr>
      </w:pPr>
    </w:p>
    <w:p w:rsidR="007F7B61" w:rsidRPr="004B77E6" w:rsidRDefault="007F7B61" w:rsidP="002255E4">
      <w:pPr>
        <w:jc w:val="center"/>
        <w:rPr>
          <w:rFonts w:ascii="Arial" w:hAnsi="Arial"/>
          <w:lang w:val="en-US"/>
        </w:rPr>
      </w:pPr>
    </w:p>
    <w:p w:rsidR="002255E4" w:rsidRPr="004B77E6" w:rsidRDefault="002255E4" w:rsidP="002255E4">
      <w:pPr>
        <w:jc w:val="center"/>
        <w:rPr>
          <w:rFonts w:ascii="Arial" w:hAnsi="Arial"/>
          <w:lang w:val="en-US"/>
        </w:rPr>
      </w:pPr>
    </w:p>
    <w:sectPr w:rsidR="002255E4" w:rsidRPr="004B77E6" w:rsidSect="00C3227D">
      <w:pgSz w:w="11907" w:h="16839" w:code="9"/>
      <w:pgMar w:top="568" w:right="425" w:bottom="36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486"/>
    <w:multiLevelType w:val="hybridMultilevel"/>
    <w:tmpl w:val="07EAD8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D2C46"/>
    <w:multiLevelType w:val="hybridMultilevel"/>
    <w:tmpl w:val="9CE6C6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F1710"/>
    <w:multiLevelType w:val="hybridMultilevel"/>
    <w:tmpl w:val="D4403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85DD8"/>
    <w:multiLevelType w:val="hybridMultilevel"/>
    <w:tmpl w:val="28A81CCE"/>
    <w:lvl w:ilvl="0" w:tplc="0FE4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C2300"/>
    <w:multiLevelType w:val="hybridMultilevel"/>
    <w:tmpl w:val="915AA198"/>
    <w:lvl w:ilvl="0" w:tplc="AE00A5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A15D2"/>
    <w:multiLevelType w:val="hybridMultilevel"/>
    <w:tmpl w:val="7938F7D6"/>
    <w:lvl w:ilvl="0" w:tplc="187CCC02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3A4F2A38"/>
    <w:multiLevelType w:val="multilevel"/>
    <w:tmpl w:val="D36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06CD2"/>
    <w:multiLevelType w:val="hybridMultilevel"/>
    <w:tmpl w:val="5742D7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5E376C"/>
    <w:multiLevelType w:val="hybridMultilevel"/>
    <w:tmpl w:val="7938F7D6"/>
    <w:lvl w:ilvl="0" w:tplc="187CCC02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FD77B3B"/>
    <w:multiLevelType w:val="hybridMultilevel"/>
    <w:tmpl w:val="4E66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057D0"/>
    <w:multiLevelType w:val="hybridMultilevel"/>
    <w:tmpl w:val="3FAAC1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901F9A"/>
    <w:multiLevelType w:val="hybridMultilevel"/>
    <w:tmpl w:val="D8FAA488"/>
    <w:lvl w:ilvl="0" w:tplc="85CA2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6D6DC5"/>
    <w:multiLevelType w:val="hybridMultilevel"/>
    <w:tmpl w:val="F9246F8C"/>
    <w:lvl w:ilvl="0" w:tplc="0D1C6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A04AF"/>
    <w:multiLevelType w:val="hybridMultilevel"/>
    <w:tmpl w:val="CFD4B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D"/>
    <w:rsid w:val="001629AB"/>
    <w:rsid w:val="001F1AEC"/>
    <w:rsid w:val="002255E4"/>
    <w:rsid w:val="00324F5C"/>
    <w:rsid w:val="00334C1D"/>
    <w:rsid w:val="003807D2"/>
    <w:rsid w:val="003C564D"/>
    <w:rsid w:val="004B77E6"/>
    <w:rsid w:val="005604CF"/>
    <w:rsid w:val="00650D45"/>
    <w:rsid w:val="0066595B"/>
    <w:rsid w:val="00774620"/>
    <w:rsid w:val="007F7B61"/>
    <w:rsid w:val="008329CE"/>
    <w:rsid w:val="008B7B67"/>
    <w:rsid w:val="009814A1"/>
    <w:rsid w:val="009D40EF"/>
    <w:rsid w:val="00A2151C"/>
    <w:rsid w:val="00A8592A"/>
    <w:rsid w:val="00AA1EFA"/>
    <w:rsid w:val="00B96219"/>
    <w:rsid w:val="00C3227D"/>
    <w:rsid w:val="00CF0F12"/>
    <w:rsid w:val="00D066E7"/>
    <w:rsid w:val="00D526B1"/>
    <w:rsid w:val="00F075E3"/>
    <w:rsid w:val="00F46CBD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5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5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png"/><Relationship Id="rId65" Type="http://schemas.openxmlformats.org/officeDocument/2006/relationships/oleObject" Target="embeddings/oleObject3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Relationship Id="rId67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4.wmf"/><Relationship Id="rId62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PHT</cp:lastModifiedBy>
  <cp:revision>2</cp:revision>
  <cp:lastPrinted>2018-04-06T00:43:00Z</cp:lastPrinted>
  <dcterms:created xsi:type="dcterms:W3CDTF">2018-04-06T00:43:00Z</dcterms:created>
  <dcterms:modified xsi:type="dcterms:W3CDTF">2018-04-06T00:43:00Z</dcterms:modified>
</cp:coreProperties>
</file>